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7f1f095f8e52e0c25a8a0d8f64d6c4fa05853e"/>
    <w:p>
      <w:pPr>
        <w:pStyle w:val="Heading3"/>
      </w:pPr>
      <w:r>
        <w:t xml:space="preserve">Образцы справок и бланки для представления сведений о доходах, об имуществе и обязательствах имущественного характера</w:t>
      </w:r>
    </w:p>
    <w:p>
      <w:pPr>
        <w:pStyle w:val="FirstParagraph"/>
      </w:pPr>
      <w:r>
        <w:t xml:space="preserve">21.05.2014</w:t>
      </w:r>
    </w:p>
    <w:p>
      <w:pPr>
        <w:pStyle w:val="BodyText"/>
      </w:pPr>
      <w:hyperlink r:id="rId20">
        <w:r>
          <w:rPr>
            <w:rStyle w:val="Hyperlink"/>
          </w:rPr>
          <w:t xml:space="preserve">Образец справки О РАСХОДАХ ГОССЛУЖАЩЕГО 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Образец справки О РАСХОДАХ ГОССЛУЖАЩЕГО</w:t>
        </w:r>
      </w:hyperlink>
      <w:r>
        <w:t xml:space="preserve"> </w:t>
      </w:r>
      <w:r>
        <w:t xml:space="preserve"> </w:t>
      </w:r>
      <w:r>
        <w:br/>
      </w:r>
      <w:r>
        <w:br/>
      </w:r>
      <w:hyperlink r:id="rId22">
        <w:r>
          <w:rPr>
            <w:rStyle w:val="Hyperlink"/>
          </w:rPr>
          <w:t xml:space="preserve">Образец справки О ДОХОДАХ, об имуществе и обязательствах имущественного характера ГОССЛУЖАЩЕГО </w:t>
        </w:r>
      </w:hyperlink>
      <w:r>
        <w:br/>
      </w:r>
      <w:r>
        <w:br/>
      </w:r>
      <w:hyperlink r:id="rId23">
        <w:r>
          <w:rPr>
            <w:rStyle w:val="Hyperlink"/>
          </w:rPr>
          <w:t xml:space="preserve">Бланк справки О ДОХОДАХ, об имуществе и обязательствах имущественного характера ГОССЛУЖАЩЕГО </w:t>
        </w:r>
      </w:hyperlink>
      <w:r>
        <w:br/>
      </w:r>
      <w:r>
        <w:br/>
      </w:r>
      <w:hyperlink r:id="rId24">
        <w:r>
          <w:rPr>
            <w:rStyle w:val="Hyperlink"/>
          </w:rPr>
          <w:t xml:space="preserve">Образец справки О ДОХОДАХ, об имуществе и обязательствах имущественного характера НЕСОВЕРШЕННОЛЕТНИХ ДЕТЕЙ ГОССЛУЖАЩЕГО </w:t>
        </w:r>
      </w:hyperlink>
      <w:r>
        <w:br/>
      </w:r>
      <w:r>
        <w:br/>
      </w:r>
      <w:hyperlink r:id="rId25">
        <w:r>
          <w:rPr>
            <w:rStyle w:val="Hyperlink"/>
          </w:rPr>
          <w:t xml:space="preserve">Образец справки О ДОХОДАХ, об имуществе и обязательствах имущественного характера СУПРУГИ (СУПРУГА) ГОССЛУЖАЩЕГО </w:t>
        </w:r>
      </w:hyperlink>
      <w:r>
        <w:br/>
      </w:r>
      <w:r>
        <w:br/>
      </w:r>
      <w:hyperlink r:id="rId26">
        <w:r>
          <w:rPr>
            <w:rStyle w:val="Hyperlink"/>
          </w:rPr>
          <w:t xml:space="preserve">Бланк справки О ДОХОДАХ, об имуществе и обязательствах имущественного характера СУПРУГИ (СУПРУГА), НЕСОВЕРШЕННОЛЕТНИХ ДЕТЕЙ ГОССЛУЖАЩЕГО</w:t>
        </w:r>
      </w:hyperlink>
      <w:r>
        <w:t xml:space="preserve"> </w:t>
      </w:r>
      <w:r>
        <w:br/>
      </w:r>
      <w:r>
        <w:br/>
      </w:r>
      <w:r>
        <w:br/>
      </w:r>
      <w:hyperlink r:id="rId27">
        <w:r>
          <w:rPr>
            <w:rStyle w:val="Hyperlink"/>
          </w:rPr>
          <w:t xml:space="preserve">Бланк справки О ДОХОДАХ, об имуществе и обязательствах имущественного характера ЧЛЕНОВ СЕМЬИ РУКОВОДИТЕЛЯ государственного учреждения </w:t>
        </w:r>
      </w:hyperlink>
      <w:r>
        <w:br/>
      </w:r>
      <w:r>
        <w:br/>
      </w:r>
      <w:hyperlink r:id="rId28">
        <w:r>
          <w:rPr>
            <w:rStyle w:val="Hyperlink"/>
          </w:rPr>
          <w:t xml:space="preserve">Бланк справки О ДОХОДАХ, об имуществе и обязательствах имущественного характера РУКОВОДИТЕЛЯ государственного учреждения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http://zmsk.mos.ru/anti-corruption/information-on-income-expenses-about-property-and-obligations-of-property-character/detail/1051290.html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newspaper-zamoskvorechie/&#1041;&#1083;&#1072;&#1085;&#1082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43;&#1054;&#1057;&#1057;&#1051;&#1059;&#1046;&#1040;&#1065;&#1045;&#1043;&#1054;-2013.doc" TargetMode="External" /><Relationship Type="http://schemas.openxmlformats.org/officeDocument/2006/relationships/hyperlink" Id="rId28" Target="/newspaper-zamoskvorechie/&#1041;&#1083;&#1072;&#1085;&#1082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56;&#1059;&#1050;&#1054;&#1042;&#1054;&#1044;&#1048;&#1058;&#1045;&#1051;&#1071;%20&#1043;&#1059;-2013.doc" TargetMode="External" /><Relationship Type="http://schemas.openxmlformats.org/officeDocument/2006/relationships/hyperlink" Id="rId26" Target="/newspaper-zamoskvorechie/&#1041;&#1083;&#1072;&#1085;&#1082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63;&#1051;&#1045;&#1053;&#1054;&#1042;%20&#1057;&#1045;&#1052;&#1068;&#1048;%20&#1043;&#1054;&#1057;&#1057;&#1051;&#1059;&#1046;&#1040;&#1065;&#1045;&#1043;&#1054;-2013.doc" TargetMode="External" /><Relationship Type="http://schemas.openxmlformats.org/officeDocument/2006/relationships/hyperlink" Id="rId27" Target="/newspaper-zamoskvorechie/&#1041;&#1083;&#1072;&#1085;&#1082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95;&#1083;&#1077;&#1085;&#1086;&#1074;%20&#1089;&#1077;&#1084;&#1100;&#1080;%20&#1056;&#1059;&#1050;&#1054;&#1042;&#1054;&#1044;&#1048;&#1058;&#1045;&#1051;&#1071;%20&#1043;&#1059;-2013.doc" TargetMode="External" /><Relationship Type="http://schemas.openxmlformats.org/officeDocument/2006/relationships/hyperlink" Id="rId21" Target="/newspaper-zamoskvorechie/&#1041;&#1083;&#1072;&#1085;&#1082;%20&#1089;&#1087;&#1088;&#1072;&#1074;&#1082;&#1080;%20&#1086;%20&#1056;&#1040;&#1057;&#1061;&#1054;&#1044;&#1040;&#1061;%20&#1043;&#1054;&#1057;&#1057;&#1051;&#1059;&#1046;&#1040;&#1065;&#1045;&#1043;&#1054;.doc" TargetMode="External" /><Relationship Type="http://schemas.openxmlformats.org/officeDocument/2006/relationships/hyperlink" Id="rId22" Target="/newspaper-zamoskvorechie/&#1054;&#1073;&#1088;&#1072;&#1079;&#1077;&#1094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%20&#1043;&#1054;&#1057;&#1057;&#1051;&#1059;&#1046;&#1040;&#1065;&#1045;&#1043;&#1054;.doc" TargetMode="External" /><Relationship Type="http://schemas.openxmlformats.org/officeDocument/2006/relationships/hyperlink" Id="rId24" Target="/newspaper-zamoskvorechie/&#1054;&#1073;&#1088;&#1072;&#1079;&#1077;&#1094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53;&#1045;&#1057;&#1054;&#1042;&#1045;&#1056;&#1064;&#1045;&#1053;&#1053;&#1054;&#1051;&#1045;&#1058;&#1053;&#1048;&#1061;%20&#1044;&#1045;&#1058;&#1045;&#1049;%20&#1075;&#1086;&#1089;&#1089;&#1083;&#1091;&#1078;&#1072;&#1097;&#1077;&#1075;&#1086;-2013.doc" TargetMode="External" /><Relationship Type="http://schemas.openxmlformats.org/officeDocument/2006/relationships/hyperlink" Id="rId25" Target="/newspaper-zamoskvorechie/&#1054;&#1073;&#1088;&#1072;&#1079;&#1077;&#1094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57;&#1059;&#1055;&#1056;&#1059;&#1043;&#1048;%20(&#1057;&#1059;&#1055;&#1056;&#1059;&#1043;&#1040;)%20&#1075;&#1086;&#1089;&#1089;&#1083;&#1091;&#1078;&#1072;&#1097;&#1077;&#1075;&#1086;-2013.doc" TargetMode="External" /><Relationship Type="http://schemas.openxmlformats.org/officeDocument/2006/relationships/hyperlink" Id="rId20" Target="/newspaper-zamoskvorechie/&#1054;&#1073;&#1088;&#1072;&#1079;&#1077;&#1094;%20&#1089;&#1087;&#1088;&#1072;&#1074;&#1082;&#1080;%20&#1054;%20&#1056;&#1040;&#1057;&#1061;&#1054;&#1044;&#1040;&#1061;%20%20%20&#1043;&#1054;&#1057;&#1057;&#1051;&#1059;&#1046;&#1040;&#1065;&#1045;&#1043;&#1054;.doc" TargetMode="External" /><Relationship Type="http://schemas.openxmlformats.org/officeDocument/2006/relationships/hyperlink" Id="rId30" Target="http://zmsk.mos.ru" TargetMode="External" /><Relationship Type="http://schemas.openxmlformats.org/officeDocument/2006/relationships/hyperlink" Id="rId29" Target="http://zmsk.mos.ru/anti-corruption/information-on-income-expenses-about-property-and-obligations-of-property-character/detail/1051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newspaper-zamoskvorechie/&#1041;&#1083;&#1072;&#1085;&#1082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43;&#1054;&#1057;&#1057;&#1051;&#1059;&#1046;&#1040;&#1065;&#1045;&#1043;&#1054;-2013.doc" TargetMode="External" /><Relationship Type="http://schemas.openxmlformats.org/officeDocument/2006/relationships/hyperlink" Id="rId28" Target="/newspaper-zamoskvorechie/&#1041;&#1083;&#1072;&#1085;&#1082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56;&#1059;&#1050;&#1054;&#1042;&#1054;&#1044;&#1048;&#1058;&#1045;&#1051;&#1071;%20&#1043;&#1059;-2013.doc" TargetMode="External" /><Relationship Type="http://schemas.openxmlformats.org/officeDocument/2006/relationships/hyperlink" Id="rId26" Target="/newspaper-zamoskvorechie/&#1041;&#1083;&#1072;&#1085;&#1082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63;&#1051;&#1045;&#1053;&#1054;&#1042;%20&#1057;&#1045;&#1052;&#1068;&#1048;%20&#1043;&#1054;&#1057;&#1057;&#1051;&#1059;&#1046;&#1040;&#1065;&#1045;&#1043;&#1054;-2013.doc" TargetMode="External" /><Relationship Type="http://schemas.openxmlformats.org/officeDocument/2006/relationships/hyperlink" Id="rId27" Target="/newspaper-zamoskvorechie/&#1041;&#1083;&#1072;&#1085;&#1082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95;&#1083;&#1077;&#1085;&#1086;&#1074;%20&#1089;&#1077;&#1084;&#1100;&#1080;%20&#1056;&#1059;&#1050;&#1054;&#1042;&#1054;&#1044;&#1048;&#1058;&#1045;&#1051;&#1071;%20&#1043;&#1059;-2013.doc" TargetMode="External" /><Relationship Type="http://schemas.openxmlformats.org/officeDocument/2006/relationships/hyperlink" Id="rId21" Target="/newspaper-zamoskvorechie/&#1041;&#1083;&#1072;&#1085;&#1082;%20&#1089;&#1087;&#1088;&#1072;&#1074;&#1082;&#1080;%20&#1086;%20&#1056;&#1040;&#1057;&#1061;&#1054;&#1044;&#1040;&#1061;%20&#1043;&#1054;&#1057;&#1057;&#1051;&#1059;&#1046;&#1040;&#1065;&#1045;&#1043;&#1054;.doc" TargetMode="External" /><Relationship Type="http://schemas.openxmlformats.org/officeDocument/2006/relationships/hyperlink" Id="rId22" Target="/newspaper-zamoskvorechie/&#1054;&#1073;&#1088;&#1072;&#1079;&#1077;&#1094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%20&#1043;&#1054;&#1057;&#1057;&#1051;&#1059;&#1046;&#1040;&#1065;&#1045;&#1043;&#1054;.doc" TargetMode="External" /><Relationship Type="http://schemas.openxmlformats.org/officeDocument/2006/relationships/hyperlink" Id="rId24" Target="/newspaper-zamoskvorechie/&#1054;&#1073;&#1088;&#1072;&#1079;&#1077;&#1094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53;&#1045;&#1057;&#1054;&#1042;&#1045;&#1056;&#1064;&#1045;&#1053;&#1053;&#1054;&#1051;&#1045;&#1058;&#1053;&#1048;&#1061;%20&#1044;&#1045;&#1058;&#1045;&#1049;%20&#1075;&#1086;&#1089;&#1089;&#1083;&#1091;&#1078;&#1072;&#1097;&#1077;&#1075;&#1086;-2013.doc" TargetMode="External" /><Relationship Type="http://schemas.openxmlformats.org/officeDocument/2006/relationships/hyperlink" Id="rId25" Target="/newspaper-zamoskvorechie/&#1054;&#1073;&#1088;&#1072;&#1079;&#1077;&#1094;%20&#1089;&#1087;&#1088;&#1072;&#1074;&#1082;&#1080;%20&#1054;%20&#1044;&#1054;&#1061;&#1054;&#1044;&#1040;&#1061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%20&#1057;&#1059;&#1055;&#1056;&#1059;&#1043;&#1048;%20(&#1057;&#1059;&#1055;&#1056;&#1059;&#1043;&#1040;)%20&#1075;&#1086;&#1089;&#1089;&#1083;&#1091;&#1078;&#1072;&#1097;&#1077;&#1075;&#1086;-2013.doc" TargetMode="External" /><Relationship Type="http://schemas.openxmlformats.org/officeDocument/2006/relationships/hyperlink" Id="rId20" Target="/newspaper-zamoskvorechie/&#1054;&#1073;&#1088;&#1072;&#1079;&#1077;&#1094;%20&#1089;&#1087;&#1088;&#1072;&#1074;&#1082;&#1080;%20&#1054;%20&#1056;&#1040;&#1057;&#1061;&#1054;&#1044;&#1040;&#1061;%20%20%20&#1043;&#1054;&#1057;&#1057;&#1051;&#1059;&#1046;&#1040;&#1065;&#1045;&#1043;&#1054;.doc" TargetMode="External" /><Relationship Type="http://schemas.openxmlformats.org/officeDocument/2006/relationships/hyperlink" Id="rId30" Target="http://zmsk.mos.ru" TargetMode="External" /><Relationship Type="http://schemas.openxmlformats.org/officeDocument/2006/relationships/hyperlink" Id="rId29" Target="http://zmsk.mos.ru/anti-corruption/information-on-income-expenses-about-property-and-obligations-of-property-character/detail/1051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2024-09-03T04:31:32Z</dcterms:created>
  <dcterms:modified xsi:type="dcterms:W3CDTF">2024-09-03T04:31:32Z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