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-дайте-мошенникам-себя-обмануть-видео"/>
    <w:p>
      <w:pPr>
        <w:pStyle w:val="Heading3"/>
      </w:pPr>
      <w:r>
        <w:t xml:space="preserve">Не дайте мошенникам себя обмануть! (Видео)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http://zmsk.mos.ru/presscenter/mediagallery/143929/10934822/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43929/109348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43929/109348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2025-02-13T15:41:24Z</dcterms:created>
  <dcterms:modified xsi:type="dcterms:W3CDTF">2025-02-13T15:41:24Z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