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52bd4535027429adbee28dc96a181225c75155"/>
    <w:p>
      <w:pPr>
        <w:pStyle w:val="Heading3"/>
      </w:pPr>
      <w:r>
        <w:t xml:space="preserve">Москвичи смогут посмотреть советские мультфильмы в январские праздники</w:t>
      </w:r>
    </w:p>
    <w:p>
      <w:pPr>
        <w:pStyle w:val="FirstParagraph"/>
      </w:pPr>
      <w:r>
        <w:t xml:space="preserve">28.12.2021</w:t>
      </w:r>
    </w:p>
    <w:p>
      <w:pPr>
        <w:pStyle w:val="BodyText"/>
      </w:pPr>
      <w:r>
        <w:t xml:space="preserve">Жители города смогут посмотреть ретроспективу советских мультфильмов на зимние темы в сети кинотеатров «Москино» в январские праздники.</w:t>
      </w:r>
    </w:p>
    <w:p>
      <w:pPr>
        <w:pStyle w:val="BodyText"/>
      </w:pPr>
      <w:r>
        <w:t xml:space="preserve">Гостям покажут короткометражные и полнометражные отечественные мультипликационные картины с 3 по 8 января в пяти кинозалах Москвы.</w:t>
      </w:r>
    </w:p>
    <w:p>
      <w:pPr>
        <w:pStyle w:val="BodyText"/>
      </w:pPr>
      <w:r>
        <w:t xml:space="preserve">— В программе продемонстрируют мультфильмы: «Снежная королева», «Умка», «Шайбу! Шайбу!», «Дед Мороз и лето», «Щелкунчик». В каждом из них сюжет связан с зимой или Новым годом, — проинформировала заместитель мэра Москвы в Правительстве Москвы Наталья Сергунина.</w:t>
      </w:r>
    </w:p>
    <w:p>
      <w:pPr>
        <w:pStyle w:val="BodyText"/>
      </w:pPr>
      <w:r>
        <w:t xml:space="preserve">Напомним, что в сети «Москино» ежегодно организуют кинопоказы к памятным датам, проводят фестивали авторского кино, премьерные показы новых фильмов и встречи с известными режиссерами.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http://zmsk.mos.ru/presscenter/news/detail/10510228.html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102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102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2024-10-18T11:19:47Z</dcterms:created>
  <dcterms:modified xsi:type="dcterms:W3CDTF">2024-10-18T11:19:47Z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