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fdc1bbab450e3c7a679fcc9d9e8fbfefee50fa"/>
    <w:p>
      <w:pPr>
        <w:pStyle w:val="Heading3"/>
      </w:pPr>
      <w:r>
        <w:t xml:space="preserve">Оперативниками центра столицы задержан подозреваемый в разбое</w:t>
      </w:r>
    </w:p>
    <w:p>
      <w:pPr>
        <w:pStyle w:val="FirstParagraph"/>
      </w:pPr>
      <w:r>
        <w:t xml:space="preserve">30.04.2025</w:t>
      </w:r>
    </w:p>
    <w:p>
      <w:pPr>
        <w:pStyle w:val="BodyText"/>
      </w:pPr>
      <w:r>
        <w:t xml:space="preserve">Фото: Анна Быкова, «Вечерняя Москва»</w:t>
      </w:r>
    </w:p>
    <w:p>
      <w:pPr>
        <w:pStyle w:val="BodyText"/>
      </w:pPr>
      <w:r>
        <w:br/>
      </w:r>
    </w:p>
    <w:p>
      <w:pPr>
        <w:pStyle w:val="BodyText"/>
      </w:pPr>
      <w:r>
        <w:t xml:space="preserve">Сотрудниками уголовного розыска ОМВД России по Таганскому району совместно с коллегами из УВД по ЦАО ГУ МВД России по г. Москве задержан приезжий мужчина, подозреваемый в разбое, совершенном в отношении 39-летнего москвича.</w:t>
      </w:r>
    </w:p>
    <w:p>
      <w:pPr>
        <w:pStyle w:val="BodyText"/>
      </w:pPr>
      <w:r>
        <w:t xml:space="preserve">Предварительно установлено, что потерпевший и фигурант, находились во дворе одного из домов на Малой Калитниковской улице, когда между ними возник конфликт, во время которого злоумышленник выхватил из рук гражданина мобильный телефон. Мужчина потребовал вернуть гаджет, но оппонент нанес ему несколько ударов в область головы и, угрожая предметом схожим с пистолетом, а также ножом, скрылся вместе с похищенным.</w:t>
      </w:r>
    </w:p>
    <w:p>
      <w:pPr>
        <w:pStyle w:val="BodyText"/>
      </w:pPr>
      <w:r>
        <w:t xml:space="preserve">В результате комплекса оперативно-розыскных мероприятий сотрудники уголовного розыска  на Энергетической улице задержали подозреваемого. Им оказался 37-летний ранее судимый приезжий из другого региона, временно проживающий в столице. У злоумышленника был изъят страйкбольный пневматический пистолет, нож, а также похищенный смартфон, который будет возвращен владельцу.</w:t>
      </w:r>
    </w:p>
    <w:p>
      <w:pPr>
        <w:pStyle w:val="BodyText"/>
      </w:pPr>
      <w:r>
        <w:t xml:space="preserve">Следователем ОМВД России по Таганскому району возбуждено уголовное дело по признакам преступления, предусмотренного частью 2 статьи 162 УК РФ «Разбой». Фигурант заключен под стражу.</w:t>
      </w:r>
    </w:p>
    <w:p>
      <w:pPr>
        <w:pStyle w:val="BodyText"/>
      </w:pPr>
      <w:r>
        <w:t xml:space="preserve">Максимальное наказание, предусмотренное инкриминируемой частью данной статьи УК РФ – лишение свободы на срок до десяти лет.</w:t>
      </w:r>
    </w:p>
    <w:p>
      <w:pPr>
        <w:pStyle w:val="BodyText"/>
      </w:pPr>
      <w:r>
        <w:t xml:space="preserve"> </w:t>
      </w:r>
    </w:p>
    <w:p>
      <w:pPr>
        <w:pStyle w:val="BodyText"/>
      </w:pPr>
      <w:r>
        <w:t xml:space="preserve">Пресс-служба УВД по ЦАО</w:t>
      </w:r>
    </w:p>
    <w:p>
      <w:pPr>
        <w:pStyle w:val="BodyText"/>
      </w:pPr>
      <w:r>
        <w:br/>
      </w:r>
    </w:p>
    <w:p>
      <w:pPr>
        <w:pStyle w:val="BodyText"/>
      </w:pPr>
      <w:r>
        <w:t xml:space="preserve">Адрес страницы:</w:t>
      </w:r>
      <w:r>
        <w:t xml:space="preserve"> </w:t>
      </w:r>
      <w:hyperlink r:id="rId20">
        <w:r>
          <w:rPr>
            <w:rStyle w:val="Hyperlink"/>
          </w:rPr>
          <w:t xml:space="preserve">http://zmsk.mos.ru/presscenter/news/detail/12945858.html</w:t>
        </w:r>
      </w:hyperlink>
    </w:p>
    <w:p>
      <w:pPr>
        <w:pStyle w:val="BodyText"/>
      </w:pPr>
      <w:hyperlink r:id="rId21">
        <w:r>
          <w:rPr>
            <w:rStyle w:val="Hyperlink"/>
          </w:rPr>
          <w:t xml:space="preserve">Управа района Замоскворечье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msk.mos.ru" TargetMode="External" /><Relationship Type="http://schemas.openxmlformats.org/officeDocument/2006/relationships/hyperlink" Id="rId20" Target="http://zmsk.mos.ru/presscenter/news/detail/129458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msk.mos.ru" TargetMode="External" /><Relationship Type="http://schemas.openxmlformats.org/officeDocument/2006/relationships/hyperlink" Id="rId20" Target="http://zmsk.mos.ru/presscenter/news/detail/129458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2025-06-06T05:22:28Z</dcterms:created>
  <dcterms:modified xsi:type="dcterms:W3CDTF">2025-06-06T05:22:28Z</dcterms:modified>
</cp:coreProperties>
</file>

<file path=docProps/custom.xml><?xml version="1.0" encoding="utf-8"?>
<Properties xmlns="http://schemas.openxmlformats.org/officeDocument/2006/custom-properties" xmlns:vt="http://schemas.openxmlformats.org/officeDocument/2006/docPropsVTypes"/>
</file>